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3BFF" w:rsidRDefault="003E3BFF">
      <w:pPr>
        <w:jc w:val="center"/>
        <w:rPr>
          <w:sz w:val="36"/>
          <w:szCs w:val="36"/>
        </w:rPr>
      </w:pPr>
      <w:bookmarkStart w:id="0" w:name="_GoBack"/>
      <w:bookmarkEnd w:id="0"/>
    </w:p>
    <w:p w14:paraId="00000002" w14:textId="77777777" w:rsidR="003E3BFF" w:rsidRDefault="003E3BFF">
      <w:pPr>
        <w:jc w:val="center"/>
        <w:rPr>
          <w:sz w:val="36"/>
          <w:szCs w:val="36"/>
        </w:rPr>
      </w:pPr>
    </w:p>
    <w:p w14:paraId="00000003" w14:textId="77777777" w:rsidR="003E3BFF" w:rsidRDefault="002F041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Matsuyama Elementary School</w:t>
      </w:r>
    </w:p>
    <w:p w14:paraId="00000004" w14:textId="77777777" w:rsidR="003E3BFF" w:rsidRDefault="003E3BFF">
      <w:pPr>
        <w:jc w:val="center"/>
      </w:pPr>
    </w:p>
    <w:p w14:paraId="00000005" w14:textId="77777777" w:rsidR="003E3BFF" w:rsidRDefault="002F041A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Library/Textbook Authorization</w:t>
      </w:r>
    </w:p>
    <w:p w14:paraId="00000006" w14:textId="77777777" w:rsidR="003E3BFF" w:rsidRDefault="003E3BFF">
      <w:pPr>
        <w:jc w:val="center"/>
        <w:rPr>
          <w:sz w:val="32"/>
          <w:szCs w:val="32"/>
          <w:u w:val="single"/>
        </w:rPr>
      </w:pPr>
    </w:p>
    <w:p w14:paraId="00000007" w14:textId="77777777" w:rsidR="003E3BFF" w:rsidRDefault="002F04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Your understanding is required before your child can check books out of the library and in order for your child to bring his/her textbook(s) home. Textbooks to be used at home will be determined by the individual classroom teacher once parental acceptance </w:t>
      </w:r>
      <w:r>
        <w:rPr>
          <w:sz w:val="28"/>
          <w:szCs w:val="28"/>
        </w:rPr>
        <w:t xml:space="preserve">of understanding has been verified </w:t>
      </w:r>
      <w:r>
        <w:rPr>
          <w:sz w:val="28"/>
          <w:szCs w:val="28"/>
        </w:rPr>
        <w:t>by</w:t>
      </w:r>
      <w:r>
        <w:rPr>
          <w:sz w:val="28"/>
          <w:szCs w:val="28"/>
        </w:rPr>
        <w:t xml:space="preserve"> your signature on this page. </w:t>
      </w:r>
    </w:p>
    <w:p w14:paraId="00000008" w14:textId="77777777" w:rsidR="003E3BFF" w:rsidRDefault="002F041A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ALL textbooks MUST be COVERED with </w:t>
      </w:r>
      <w:r>
        <w:rPr>
          <w:b/>
          <w:i/>
          <w:sz w:val="28"/>
          <w:szCs w:val="28"/>
          <w:u w:val="single"/>
        </w:rPr>
        <w:t>REMOVABLE</w:t>
      </w:r>
      <w:r>
        <w:rPr>
          <w:b/>
          <w:sz w:val="28"/>
          <w:szCs w:val="28"/>
          <w:u w:val="single"/>
        </w:rPr>
        <w:t xml:space="preserve"> materials at all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times</w:t>
      </w:r>
      <w:r>
        <w:rPr>
          <w:sz w:val="28"/>
          <w:szCs w:val="28"/>
          <w:u w:val="single"/>
        </w:rPr>
        <w:t>.</w:t>
      </w:r>
    </w:p>
    <w:p w14:paraId="00000009" w14:textId="77777777" w:rsidR="003E3BFF" w:rsidRDefault="003E3BFF">
      <w:pPr>
        <w:rPr>
          <w:sz w:val="28"/>
          <w:szCs w:val="28"/>
        </w:rPr>
      </w:pPr>
    </w:p>
    <w:p w14:paraId="0000000A" w14:textId="77777777" w:rsidR="003E3BFF" w:rsidRDefault="002F041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Note: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If your student has outstanding library/textbook charges from a previous school or school year, the student wil</w:t>
      </w:r>
      <w:r>
        <w:rPr>
          <w:i/>
          <w:sz w:val="28"/>
          <w:szCs w:val="28"/>
        </w:rPr>
        <w:t>l not be allowed library/textbook privileges at Matsuyama until the matter is resolved.</w:t>
      </w:r>
    </w:p>
    <w:p w14:paraId="0000000B" w14:textId="77777777" w:rsidR="003E3BFF" w:rsidRDefault="003E3BFF">
      <w:pPr>
        <w:rPr>
          <w:sz w:val="28"/>
          <w:szCs w:val="28"/>
        </w:rPr>
      </w:pPr>
    </w:p>
    <w:p w14:paraId="0000000C" w14:textId="77777777" w:rsidR="003E3BFF" w:rsidRDefault="003E3BFF">
      <w:pPr>
        <w:rPr>
          <w:sz w:val="28"/>
          <w:szCs w:val="28"/>
        </w:rPr>
      </w:pPr>
    </w:p>
    <w:p w14:paraId="0000000D" w14:textId="77777777" w:rsidR="003E3BFF" w:rsidRDefault="002F041A">
      <w:pPr>
        <w:rPr>
          <w:sz w:val="28"/>
          <w:szCs w:val="28"/>
        </w:rPr>
      </w:pPr>
      <w:r>
        <w:rPr>
          <w:sz w:val="28"/>
          <w:szCs w:val="28"/>
        </w:rPr>
        <w:t xml:space="preserve">I understand my child has permission to check out books from the school </w:t>
      </w:r>
      <w:r>
        <w:rPr>
          <w:sz w:val="32"/>
          <w:szCs w:val="32"/>
        </w:rPr>
        <w:t>library</w:t>
      </w:r>
      <w:r>
        <w:rPr>
          <w:sz w:val="28"/>
          <w:szCs w:val="28"/>
        </w:rPr>
        <w:t xml:space="preserve"> and my child has permission to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bring home</w:t>
      </w:r>
      <w:r>
        <w:rPr>
          <w:b/>
          <w:sz w:val="28"/>
          <w:szCs w:val="28"/>
        </w:rPr>
        <w:t xml:space="preserve"> </w:t>
      </w:r>
      <w:r>
        <w:rPr>
          <w:sz w:val="32"/>
          <w:szCs w:val="32"/>
        </w:rPr>
        <w:t>textbooks,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if assigned to do so by the teach</w:t>
      </w:r>
      <w:r>
        <w:rPr>
          <w:sz w:val="28"/>
          <w:szCs w:val="28"/>
        </w:rPr>
        <w:t>er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With this, </w:t>
      </w:r>
      <w:r>
        <w:rPr>
          <w:b/>
          <w:sz w:val="32"/>
          <w:szCs w:val="32"/>
          <w:u w:val="single"/>
        </w:rPr>
        <w:t>I understand as the parent/guardian that I am financially responsible for any kind of lost or damaged books of any kind</w:t>
      </w:r>
      <w:r>
        <w:rPr>
          <w:sz w:val="28"/>
          <w:szCs w:val="28"/>
        </w:rPr>
        <w:t xml:space="preserve">.  (This includes, but is </w:t>
      </w:r>
      <w:r>
        <w:rPr>
          <w:b/>
          <w:sz w:val="28"/>
          <w:szCs w:val="28"/>
        </w:rPr>
        <w:t>not limited to</w:t>
      </w:r>
      <w:r>
        <w:rPr>
          <w:sz w:val="28"/>
          <w:szCs w:val="28"/>
        </w:rPr>
        <w:t>, torn, stained, and missing pages/books.) (Textbook Replacement Cost range:  $50</w:t>
      </w:r>
      <w:r>
        <w:rPr>
          <w:sz w:val="28"/>
          <w:szCs w:val="28"/>
        </w:rPr>
        <w:t xml:space="preserve"> - $120.  See Student Handbook for detailed </w:t>
      </w:r>
      <w:r>
        <w:rPr>
          <w:sz w:val="28"/>
          <w:szCs w:val="28"/>
        </w:rPr>
        <w:t>prorated</w:t>
      </w:r>
      <w:r>
        <w:rPr>
          <w:sz w:val="28"/>
          <w:szCs w:val="28"/>
        </w:rPr>
        <w:t xml:space="preserve"> damaged book charges.)</w:t>
      </w:r>
    </w:p>
    <w:p w14:paraId="0000000E" w14:textId="77777777" w:rsidR="003E3BFF" w:rsidRDefault="003E3BFF">
      <w:pPr>
        <w:rPr>
          <w:sz w:val="28"/>
          <w:szCs w:val="28"/>
        </w:rPr>
      </w:pPr>
    </w:p>
    <w:p w14:paraId="0000000F" w14:textId="77777777" w:rsidR="003E3BFF" w:rsidRDefault="003E3BFF"/>
    <w:p w14:paraId="00000010" w14:textId="77777777" w:rsidR="003E3BFF" w:rsidRDefault="002F04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Print Student Name: ________________________________________________</w:t>
      </w:r>
    </w:p>
    <w:p w14:paraId="00000011" w14:textId="77777777" w:rsidR="003E3BFF" w:rsidRDefault="002F04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Teacher: __________________________________           Room # ___________</w:t>
      </w:r>
    </w:p>
    <w:p w14:paraId="00000012" w14:textId="77777777" w:rsidR="003E3BFF" w:rsidRDefault="003E3BFF">
      <w:pPr>
        <w:spacing w:before="240"/>
      </w:pPr>
    </w:p>
    <w:p w14:paraId="00000013" w14:textId="77777777" w:rsidR="003E3BFF" w:rsidRDefault="002F04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Parent/Guardian Signature: ________</w:t>
      </w:r>
      <w:r>
        <w:rPr>
          <w:sz w:val="28"/>
          <w:szCs w:val="28"/>
        </w:rPr>
        <w:t>___________________________________</w:t>
      </w:r>
    </w:p>
    <w:p w14:paraId="00000014" w14:textId="77777777" w:rsidR="003E3BFF" w:rsidRDefault="002F04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Date: _____________________________</w:t>
      </w:r>
      <w:proofErr w:type="gramStart"/>
      <w:r>
        <w:rPr>
          <w:sz w:val="28"/>
          <w:szCs w:val="28"/>
        </w:rPr>
        <w:t>_  (</w:t>
      </w:r>
      <w:proofErr w:type="gramEnd"/>
      <w:r>
        <w:rPr>
          <w:sz w:val="28"/>
          <w:szCs w:val="28"/>
        </w:rPr>
        <w:t>Office use) student id# __________</w:t>
      </w:r>
    </w:p>
    <w:p w14:paraId="00000015" w14:textId="77777777" w:rsidR="003E3BFF" w:rsidRDefault="003E3BFF">
      <w:pPr>
        <w:rPr>
          <w:sz w:val="28"/>
          <w:szCs w:val="28"/>
        </w:rPr>
      </w:pPr>
    </w:p>
    <w:p w14:paraId="00000016" w14:textId="77777777" w:rsidR="003E3BFF" w:rsidRDefault="003E3BFF">
      <w:pPr>
        <w:rPr>
          <w:sz w:val="28"/>
          <w:szCs w:val="28"/>
        </w:rPr>
      </w:pPr>
    </w:p>
    <w:p w14:paraId="00000017" w14:textId="77777777" w:rsidR="003E3BFF" w:rsidRDefault="003E3BFF">
      <w:pPr>
        <w:rPr>
          <w:sz w:val="36"/>
          <w:szCs w:val="36"/>
        </w:rPr>
      </w:pPr>
    </w:p>
    <w:sectPr w:rsidR="003E3BFF">
      <w:pgSz w:w="12240" w:h="15840"/>
      <w:pgMar w:top="360" w:right="108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FF"/>
    <w:rsid w:val="003E3BFF"/>
    <w:rsid w:val="0082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4BCF9-FD97-4CAF-BF9B-C529D380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Kossow</dc:creator>
  <cp:lastModifiedBy>Amanda Kossow</cp:lastModifiedBy>
  <cp:revision>2</cp:revision>
  <dcterms:created xsi:type="dcterms:W3CDTF">2021-06-24T14:30:00Z</dcterms:created>
  <dcterms:modified xsi:type="dcterms:W3CDTF">2021-06-24T14:30:00Z</dcterms:modified>
</cp:coreProperties>
</file>